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89C" w:rsidRDefault="00CE789C" w:rsidP="00CE789C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>
        <w:rPr>
          <w:rFonts w:ascii="Times New Roman" w:hAnsi="Times New Roman" w:cs="Times New Roman"/>
          <w:sz w:val="20"/>
          <w:szCs w:val="20"/>
        </w:rPr>
        <w:t xml:space="preserve">Тестовые задания 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для семинарских и практических занятий </w:t>
      </w:r>
      <w:r>
        <w:rPr>
          <w:rFonts w:ascii="Times New Roman" w:hAnsi="Times New Roman" w:cs="Times New Roman"/>
          <w:sz w:val="20"/>
          <w:szCs w:val="20"/>
        </w:rPr>
        <w:t xml:space="preserve">по дисциплине </w:t>
      </w:r>
      <w:r>
        <w:rPr>
          <w:rFonts w:ascii="Times New Roman" w:hAnsi="Times New Roman" w:cs="Times New Roman"/>
          <w:sz w:val="20"/>
          <w:szCs w:val="20"/>
          <w:lang w:val="kk-KZ"/>
        </w:rPr>
        <w:t>«</w:t>
      </w:r>
      <w:r>
        <w:rPr>
          <w:rFonts w:ascii="Times New Roman" w:hAnsi="Times New Roman" w:cs="Times New Roman"/>
          <w:sz w:val="20"/>
          <w:szCs w:val="20"/>
        </w:rPr>
        <w:t>Гравитационные методы обогащения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» </w:t>
      </w:r>
    </w:p>
    <w:p w:rsidR="004F2FC7" w:rsidRPr="00951399" w:rsidRDefault="00EA4710" w:rsidP="00EA4710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bookmarkStart w:id="0" w:name="_GoBack"/>
      <w:bookmarkEnd w:id="0"/>
      <w:r w:rsidRPr="00951399">
        <w:rPr>
          <w:rFonts w:ascii="Times New Roman" w:hAnsi="Times New Roman" w:cs="Times New Roman"/>
          <w:sz w:val="20"/>
          <w:szCs w:val="20"/>
          <w:lang w:val="kk-KZ"/>
        </w:rPr>
        <w:t>2</w:t>
      </w:r>
      <w:r w:rsidR="004F2FC7"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 вариант</w:t>
      </w:r>
    </w:p>
    <w:p w:rsidR="004F2FC7" w:rsidRPr="00951399" w:rsidRDefault="004F2FC7" w:rsidP="00EA4710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1 На каких физических свойствах минералов основаны гравитационные процессы?</w:t>
      </w:r>
    </w:p>
    <w:p w:rsidR="00EA4710" w:rsidRPr="00951399" w:rsidRDefault="00EA4710" w:rsidP="00EA4710">
      <w:pPr>
        <w:tabs>
          <w:tab w:val="num" w:pos="162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А) блеск, форма и цвет минерала</w:t>
      </w:r>
    </w:p>
    <w:p w:rsidR="00EA4710" w:rsidRPr="00951399" w:rsidRDefault="00EA4710" w:rsidP="00EA4710">
      <w:pPr>
        <w:tabs>
          <w:tab w:val="num" w:pos="162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В) плотность, форма и размер минерала</w:t>
      </w:r>
    </w:p>
    <w:p w:rsidR="00EA4710" w:rsidRPr="00951399" w:rsidRDefault="00EA4710" w:rsidP="00EA4710">
      <w:pPr>
        <w:tabs>
          <w:tab w:val="num" w:pos="162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С) кристаллическое строение и твердость минерала</w:t>
      </w:r>
    </w:p>
    <w:p w:rsidR="00EA4710" w:rsidRPr="00951399" w:rsidRDefault="00EA4710" w:rsidP="00EA4710">
      <w:pPr>
        <w:tabs>
          <w:tab w:val="num" w:pos="162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D) состояние поверхности минерала и ее смачиваемость водой</w:t>
      </w:r>
    </w:p>
    <w:p w:rsidR="00EA4710" w:rsidRPr="00951399" w:rsidRDefault="00EA4710" w:rsidP="00EA4710">
      <w:pPr>
        <w:tabs>
          <w:tab w:val="num" w:pos="162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Е) отражательная способность и вязкость поверхности минерала</w:t>
      </w:r>
    </w:p>
    <w:p w:rsidR="00EA4710" w:rsidRPr="00951399" w:rsidRDefault="00EA4710" w:rsidP="00EA4710">
      <w:pPr>
        <w:tabs>
          <w:tab w:val="num" w:pos="1620"/>
        </w:tabs>
        <w:jc w:val="both"/>
        <w:rPr>
          <w:sz w:val="20"/>
          <w:szCs w:val="20"/>
        </w:rPr>
      </w:pP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2 Какие виды анализов применяются при выборе гравитационных процессов?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А) фазовый и химический анализ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В) минералогический и рентгеноструктурный анализ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С) фракционный и гранулометрический анализ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D) спектрометрический и микроскопический анализ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Е) инфракрасная спектроскопия и магнитная проницаемость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3 В гравитационных аппаратах могут быть следующие виды движения: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А) ламинарное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В) турбулентное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С) пульсирующее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D) ламинарное и турбулентное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Е) волновое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4 На частицы, движущиеся по наклонной плоскости, могут действовать: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А) силы трения частиц между собой и с жидкостью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В) гидродинамические силы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С) силы тяжести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D) подъемная сила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Е) сила тяжести и подъемная сила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5 Скорость перемещения частиц в потоках малой величины зависит: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А) от крупности частиц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В) от коэффициента трения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С) от формы частиц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D) от крупности и коэффициента трения частиц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Е) от плотности частиц</w:t>
      </w:r>
    </w:p>
    <w:p w:rsidR="00EA4710" w:rsidRPr="00951399" w:rsidRDefault="00EA4710" w:rsidP="00EA4710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EA4710" w:rsidRPr="00951399" w:rsidRDefault="00EA4710" w:rsidP="00EA471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6 Какие материалы используют в качестве искусственной постели отсадочных машин?</w:t>
      </w:r>
    </w:p>
    <w:p w:rsidR="00EA4710" w:rsidRPr="00951399" w:rsidRDefault="00EA4710" w:rsidP="00EA4710">
      <w:pPr>
        <w:numPr>
          <w:ilvl w:val="0"/>
          <w:numId w:val="10"/>
        </w:num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гематит, магнетит</w:t>
      </w:r>
    </w:p>
    <w:p w:rsidR="00EA4710" w:rsidRPr="00951399" w:rsidRDefault="00EA4710" w:rsidP="00EA4710">
      <w:pPr>
        <w:numPr>
          <w:ilvl w:val="0"/>
          <w:numId w:val="1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барит, галенит</w:t>
      </w:r>
    </w:p>
    <w:p w:rsidR="00EA4710" w:rsidRPr="00951399" w:rsidRDefault="00EA4710" w:rsidP="00EA4710">
      <w:pPr>
        <w:numPr>
          <w:ilvl w:val="0"/>
          <w:numId w:val="1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апатит, сфалерит</w:t>
      </w:r>
    </w:p>
    <w:p w:rsidR="00EA4710" w:rsidRPr="00951399" w:rsidRDefault="00EA4710" w:rsidP="00EA4710">
      <w:pPr>
        <w:numPr>
          <w:ilvl w:val="0"/>
          <w:numId w:val="1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свинец, цинк</w:t>
      </w:r>
    </w:p>
    <w:p w:rsidR="00EA4710" w:rsidRPr="00951399" w:rsidRDefault="00EA4710" w:rsidP="00EA4710">
      <w:pPr>
        <w:numPr>
          <w:ilvl w:val="0"/>
          <w:numId w:val="1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пирит, песок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</w:p>
    <w:p w:rsidR="00EA4710" w:rsidRPr="00951399" w:rsidRDefault="00EA4710" w:rsidP="00EA471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lastRenderedPageBreak/>
        <w:t>7 Как называется гипотеза разделения зерен в отсадочной машине путем расслоения по плотности в минеральной суспензии, которую образуют зерна обогащаемого материала и зерна искусственной постели?</w:t>
      </w:r>
    </w:p>
    <w:p w:rsidR="00EA4710" w:rsidRPr="00951399" w:rsidRDefault="00EA4710" w:rsidP="00EA4710">
      <w:pPr>
        <w:numPr>
          <w:ilvl w:val="0"/>
          <w:numId w:val="11"/>
        </w:num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энергетическая</w:t>
      </w:r>
    </w:p>
    <w:p w:rsidR="00EA4710" w:rsidRPr="00951399" w:rsidRDefault="00EA4710" w:rsidP="00EA4710">
      <w:pPr>
        <w:numPr>
          <w:ilvl w:val="0"/>
          <w:numId w:val="1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суспензионная</w:t>
      </w:r>
    </w:p>
    <w:p w:rsidR="00EA4710" w:rsidRPr="00951399" w:rsidRDefault="00EA4710" w:rsidP="00EA4710">
      <w:pPr>
        <w:numPr>
          <w:ilvl w:val="0"/>
          <w:numId w:val="1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вероятно-статистическая</w:t>
      </w:r>
    </w:p>
    <w:p w:rsidR="00EA4710" w:rsidRPr="00951399" w:rsidRDefault="00EA4710" w:rsidP="00EA4710">
      <w:pPr>
        <w:numPr>
          <w:ilvl w:val="0"/>
          <w:numId w:val="1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детерминисткая</w:t>
      </w:r>
    </w:p>
    <w:p w:rsidR="00EA4710" w:rsidRPr="00951399" w:rsidRDefault="00EA4710" w:rsidP="00EA4710">
      <w:pPr>
        <w:numPr>
          <w:ilvl w:val="0"/>
          <w:numId w:val="1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массово-статистическая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</w:p>
    <w:p w:rsidR="00EA4710" w:rsidRPr="00951399" w:rsidRDefault="00EA4710" w:rsidP="00EA471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8 Какая гипотеза разделения зерен в отсадочной машине рассматривает постель как замкнутую механическую систему?</w:t>
      </w:r>
    </w:p>
    <w:p w:rsidR="00EA4710" w:rsidRPr="00951399" w:rsidRDefault="00EA4710" w:rsidP="00EA4710">
      <w:pPr>
        <w:numPr>
          <w:ilvl w:val="0"/>
          <w:numId w:val="12"/>
        </w:num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вероятно-статистическая</w:t>
      </w:r>
    </w:p>
    <w:p w:rsidR="00EA4710" w:rsidRPr="00951399" w:rsidRDefault="00EA4710" w:rsidP="00EA4710">
      <w:pPr>
        <w:numPr>
          <w:ilvl w:val="0"/>
          <w:numId w:val="1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суспензионная</w:t>
      </w:r>
    </w:p>
    <w:p w:rsidR="00EA4710" w:rsidRPr="00951399" w:rsidRDefault="00EA4710" w:rsidP="00EA4710">
      <w:pPr>
        <w:numPr>
          <w:ilvl w:val="0"/>
          <w:numId w:val="1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энергетическая</w:t>
      </w:r>
    </w:p>
    <w:p w:rsidR="00EA4710" w:rsidRPr="00951399" w:rsidRDefault="00EA4710" w:rsidP="00EA4710">
      <w:pPr>
        <w:numPr>
          <w:ilvl w:val="0"/>
          <w:numId w:val="1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детерминисткая</w:t>
      </w:r>
    </w:p>
    <w:p w:rsidR="00EA4710" w:rsidRPr="00951399" w:rsidRDefault="00EA4710" w:rsidP="00EA4710">
      <w:pPr>
        <w:numPr>
          <w:ilvl w:val="0"/>
          <w:numId w:val="1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массово-статистическая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</w:p>
    <w:p w:rsidR="00EA4710" w:rsidRPr="00951399" w:rsidRDefault="00EA4710" w:rsidP="00EA471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9 Как называется гипотеза модели отсадки, в которой анализируются закономерности перемещения группы однородных зерен и перемещения отдельных частиц относительно центра их распределения?</w:t>
      </w:r>
    </w:p>
    <w:p w:rsidR="00EA4710" w:rsidRPr="00951399" w:rsidRDefault="00EA4710" w:rsidP="00EA4710">
      <w:pPr>
        <w:numPr>
          <w:ilvl w:val="0"/>
          <w:numId w:val="13"/>
        </w:num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суспензионная</w:t>
      </w:r>
    </w:p>
    <w:p w:rsidR="00EA4710" w:rsidRPr="00951399" w:rsidRDefault="00EA4710" w:rsidP="00EA4710">
      <w:pPr>
        <w:numPr>
          <w:ilvl w:val="0"/>
          <w:numId w:val="1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энергетическая</w:t>
      </w:r>
    </w:p>
    <w:p w:rsidR="00EA4710" w:rsidRPr="00951399" w:rsidRDefault="00EA4710" w:rsidP="00EA4710">
      <w:pPr>
        <w:numPr>
          <w:ilvl w:val="0"/>
          <w:numId w:val="1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массово-статистическая</w:t>
      </w:r>
    </w:p>
    <w:p w:rsidR="00EA4710" w:rsidRPr="00951399" w:rsidRDefault="00EA4710" w:rsidP="00EA4710">
      <w:pPr>
        <w:numPr>
          <w:ilvl w:val="0"/>
          <w:numId w:val="1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вероятно-статистическая</w:t>
      </w:r>
    </w:p>
    <w:p w:rsidR="00EA4710" w:rsidRPr="00951399" w:rsidRDefault="00EA4710" w:rsidP="00EA4710">
      <w:pPr>
        <w:numPr>
          <w:ilvl w:val="0"/>
          <w:numId w:val="1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детерминисткая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</w:p>
    <w:p w:rsidR="00EA4710" w:rsidRPr="00951399" w:rsidRDefault="00EA4710" w:rsidP="00EA471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10 Какой основной фактор постели отсадочной машины зависит от разрыхления, гранулометрического и фракционного состава материала?</w:t>
      </w:r>
    </w:p>
    <w:p w:rsidR="00EA4710" w:rsidRPr="00951399" w:rsidRDefault="00EA4710" w:rsidP="00EA4710">
      <w:pPr>
        <w:numPr>
          <w:ilvl w:val="0"/>
          <w:numId w:val="14"/>
        </w:num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минеральный состав</w:t>
      </w:r>
    </w:p>
    <w:p w:rsidR="00EA4710" w:rsidRPr="00951399" w:rsidRDefault="00EA4710" w:rsidP="00EA4710">
      <w:pPr>
        <w:numPr>
          <w:ilvl w:val="0"/>
          <w:numId w:val="1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твердость</w:t>
      </w:r>
    </w:p>
    <w:p w:rsidR="00EA4710" w:rsidRPr="00951399" w:rsidRDefault="00EA4710" w:rsidP="00EA4710">
      <w:pPr>
        <w:numPr>
          <w:ilvl w:val="0"/>
          <w:numId w:val="1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крупность</w:t>
      </w:r>
    </w:p>
    <w:p w:rsidR="00EA4710" w:rsidRPr="00951399" w:rsidRDefault="00EA4710" w:rsidP="00EA4710">
      <w:pPr>
        <w:numPr>
          <w:ilvl w:val="0"/>
          <w:numId w:val="1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высота</w:t>
      </w:r>
    </w:p>
    <w:p w:rsidR="00EA4710" w:rsidRPr="00951399" w:rsidRDefault="00EA4710" w:rsidP="00EA4710">
      <w:pPr>
        <w:numPr>
          <w:ilvl w:val="0"/>
          <w:numId w:val="1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плотность</w:t>
      </w:r>
    </w:p>
    <w:p w:rsidR="00EA4710" w:rsidRPr="00951399" w:rsidRDefault="00EA4710" w:rsidP="00EA4710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EA4710" w:rsidRPr="00951399" w:rsidRDefault="00EA4710" w:rsidP="00EA471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11 Свойства постели отсадочной машины (исключить неверный ответ):</w:t>
      </w:r>
    </w:p>
    <w:p w:rsidR="00EA4710" w:rsidRPr="00951399" w:rsidRDefault="00EA4710" w:rsidP="00EA4710">
      <w:pPr>
        <w:numPr>
          <w:ilvl w:val="0"/>
          <w:numId w:val="15"/>
        </w:num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влажность</w:t>
      </w:r>
    </w:p>
    <w:p w:rsidR="00EA4710" w:rsidRPr="00951399" w:rsidRDefault="00EA4710" w:rsidP="00EA4710">
      <w:pPr>
        <w:numPr>
          <w:ilvl w:val="0"/>
          <w:numId w:val="1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плотность</w:t>
      </w:r>
    </w:p>
    <w:p w:rsidR="00EA4710" w:rsidRPr="00951399" w:rsidRDefault="00EA4710" w:rsidP="00EA4710">
      <w:pPr>
        <w:numPr>
          <w:ilvl w:val="0"/>
          <w:numId w:val="1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разрыхленность</w:t>
      </w:r>
    </w:p>
    <w:p w:rsidR="00EA4710" w:rsidRPr="00951399" w:rsidRDefault="00EA4710" w:rsidP="00EA4710">
      <w:pPr>
        <w:numPr>
          <w:ilvl w:val="0"/>
          <w:numId w:val="1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гранулометрический состав</w:t>
      </w:r>
    </w:p>
    <w:p w:rsidR="00EA4710" w:rsidRPr="00951399" w:rsidRDefault="00EA4710" w:rsidP="00EA4710">
      <w:pPr>
        <w:numPr>
          <w:ilvl w:val="0"/>
          <w:numId w:val="1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высота постели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</w:p>
    <w:p w:rsidR="00EA4710" w:rsidRPr="00951399" w:rsidRDefault="00EA4710" w:rsidP="00EA471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12 Во сколько раз размер отверстий решета отсадочной машины больше, чем размер зерен искусственной постели?</w:t>
      </w:r>
    </w:p>
    <w:p w:rsidR="00EA4710" w:rsidRPr="00951399" w:rsidRDefault="00EA4710" w:rsidP="00EA4710">
      <w:pPr>
        <w:numPr>
          <w:ilvl w:val="0"/>
          <w:numId w:val="16"/>
        </w:numPr>
        <w:jc w:val="both"/>
        <w:rPr>
          <w:sz w:val="20"/>
          <w:szCs w:val="20"/>
        </w:rPr>
      </w:pPr>
      <w:r w:rsidRPr="00951399">
        <w:rPr>
          <w:sz w:val="20"/>
          <w:szCs w:val="20"/>
        </w:rPr>
        <w:t xml:space="preserve">6 – 8 </w:t>
      </w:r>
    </w:p>
    <w:p w:rsidR="00EA4710" w:rsidRPr="00951399" w:rsidRDefault="00EA4710" w:rsidP="00EA4710">
      <w:pPr>
        <w:numPr>
          <w:ilvl w:val="0"/>
          <w:numId w:val="1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 xml:space="preserve">3 – 4 </w:t>
      </w:r>
    </w:p>
    <w:p w:rsidR="00EA4710" w:rsidRPr="00951399" w:rsidRDefault="00EA4710" w:rsidP="00EA4710">
      <w:pPr>
        <w:numPr>
          <w:ilvl w:val="0"/>
          <w:numId w:val="1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 xml:space="preserve">10 – 12 </w:t>
      </w:r>
    </w:p>
    <w:p w:rsidR="00EA4710" w:rsidRPr="00951399" w:rsidRDefault="00EA4710" w:rsidP="00EA4710">
      <w:pPr>
        <w:numPr>
          <w:ilvl w:val="0"/>
          <w:numId w:val="1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lastRenderedPageBreak/>
        <w:t xml:space="preserve">5 – 6 </w:t>
      </w:r>
    </w:p>
    <w:p w:rsidR="00EA4710" w:rsidRPr="00951399" w:rsidRDefault="00EA4710" w:rsidP="00EA4710">
      <w:pPr>
        <w:numPr>
          <w:ilvl w:val="0"/>
          <w:numId w:val="1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 xml:space="preserve">7 – 8 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</w:p>
    <w:p w:rsidR="00EA4710" w:rsidRPr="00951399" w:rsidRDefault="00EA4710" w:rsidP="00EA471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13 Укажите тип отсадочной машины по типу разделяющей среды:</w:t>
      </w:r>
    </w:p>
    <w:p w:rsidR="00EA4710" w:rsidRPr="00951399" w:rsidRDefault="00EA4710" w:rsidP="00EA4710">
      <w:pPr>
        <w:numPr>
          <w:ilvl w:val="0"/>
          <w:numId w:val="17"/>
        </w:num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поршневые</w:t>
      </w:r>
    </w:p>
    <w:p w:rsidR="00EA4710" w:rsidRPr="00951399" w:rsidRDefault="00EA4710" w:rsidP="00EA4710">
      <w:pPr>
        <w:numPr>
          <w:ilvl w:val="0"/>
          <w:numId w:val="1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одноступенчатые</w:t>
      </w:r>
    </w:p>
    <w:p w:rsidR="00EA4710" w:rsidRPr="00951399" w:rsidRDefault="00EA4710" w:rsidP="00EA4710">
      <w:pPr>
        <w:numPr>
          <w:ilvl w:val="0"/>
          <w:numId w:val="1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гидравлические</w:t>
      </w:r>
    </w:p>
    <w:p w:rsidR="00EA4710" w:rsidRPr="00951399" w:rsidRDefault="00EA4710" w:rsidP="00EA4710">
      <w:pPr>
        <w:numPr>
          <w:ilvl w:val="0"/>
          <w:numId w:val="1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диафрагмовые</w:t>
      </w:r>
    </w:p>
    <w:p w:rsidR="00EA4710" w:rsidRPr="00951399" w:rsidRDefault="00EA4710" w:rsidP="00EA4710">
      <w:pPr>
        <w:numPr>
          <w:ilvl w:val="0"/>
          <w:numId w:val="1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прямоточные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</w:p>
    <w:p w:rsidR="00EA4710" w:rsidRPr="00951399" w:rsidRDefault="00EA4710" w:rsidP="00EA471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14 Как происходит разгрузка тяжелой фракции в поршневых отсадочных машинах</w:t>
      </w:r>
    </w:p>
    <w:p w:rsidR="00EA4710" w:rsidRPr="00951399" w:rsidRDefault="00EA4710" w:rsidP="00EA4710">
      <w:pPr>
        <w:numPr>
          <w:ilvl w:val="0"/>
          <w:numId w:val="18"/>
        </w:num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через сливной порог</w:t>
      </w:r>
    </w:p>
    <w:p w:rsidR="00EA4710" w:rsidRPr="00951399" w:rsidRDefault="00EA4710" w:rsidP="00EA4710">
      <w:pPr>
        <w:numPr>
          <w:ilvl w:val="0"/>
          <w:numId w:val="1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гидроциклоном</w:t>
      </w:r>
    </w:p>
    <w:p w:rsidR="00EA4710" w:rsidRPr="00951399" w:rsidRDefault="00EA4710" w:rsidP="00EA4710">
      <w:pPr>
        <w:numPr>
          <w:ilvl w:val="0"/>
          <w:numId w:val="1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аэролифтом</w:t>
      </w:r>
    </w:p>
    <w:p w:rsidR="00EA4710" w:rsidRPr="00951399" w:rsidRDefault="00EA4710" w:rsidP="00EA4710">
      <w:pPr>
        <w:numPr>
          <w:ilvl w:val="0"/>
          <w:numId w:val="1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через отверстия решета</w:t>
      </w:r>
    </w:p>
    <w:p w:rsidR="00EA4710" w:rsidRPr="00951399" w:rsidRDefault="00EA4710" w:rsidP="00EA4710">
      <w:pPr>
        <w:numPr>
          <w:ilvl w:val="0"/>
          <w:numId w:val="1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шнеком</w:t>
      </w:r>
    </w:p>
    <w:p w:rsidR="00EA4710" w:rsidRPr="00951399" w:rsidRDefault="00EA4710" w:rsidP="00EA4710">
      <w:pPr>
        <w:jc w:val="both"/>
        <w:rPr>
          <w:sz w:val="20"/>
          <w:szCs w:val="20"/>
        </w:rPr>
      </w:pPr>
    </w:p>
    <w:p w:rsidR="00EA4710" w:rsidRPr="00951399" w:rsidRDefault="00EA4710" w:rsidP="00EA471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15 Чему подвергается неклассифицированный материал, поступающий на отсадку во время процесса отсадки?</w:t>
      </w:r>
    </w:p>
    <w:p w:rsidR="00EA4710" w:rsidRPr="00951399" w:rsidRDefault="00EA4710" w:rsidP="00EA4710">
      <w:pPr>
        <w:numPr>
          <w:ilvl w:val="0"/>
          <w:numId w:val="19"/>
        </w:numPr>
        <w:jc w:val="both"/>
        <w:rPr>
          <w:sz w:val="20"/>
          <w:szCs w:val="20"/>
        </w:rPr>
      </w:pPr>
      <w:r w:rsidRPr="00951399">
        <w:rPr>
          <w:sz w:val="20"/>
          <w:szCs w:val="20"/>
        </w:rPr>
        <w:t>усреднению</w:t>
      </w:r>
    </w:p>
    <w:p w:rsidR="00EA4710" w:rsidRPr="00951399" w:rsidRDefault="00EA4710" w:rsidP="00EA4710">
      <w:pPr>
        <w:numPr>
          <w:ilvl w:val="0"/>
          <w:numId w:val="1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регенерации</w:t>
      </w:r>
    </w:p>
    <w:p w:rsidR="00EA4710" w:rsidRPr="00951399" w:rsidRDefault="00EA4710" w:rsidP="00EA4710">
      <w:pPr>
        <w:numPr>
          <w:ilvl w:val="0"/>
          <w:numId w:val="1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измельчению</w:t>
      </w:r>
    </w:p>
    <w:p w:rsidR="00EA4710" w:rsidRPr="00951399" w:rsidRDefault="00EA4710" w:rsidP="00EA4710">
      <w:pPr>
        <w:numPr>
          <w:ilvl w:val="0"/>
          <w:numId w:val="1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дроблению</w:t>
      </w:r>
    </w:p>
    <w:p w:rsidR="00EA4710" w:rsidRPr="00951399" w:rsidRDefault="00EA4710" w:rsidP="00EA4710">
      <w:pPr>
        <w:numPr>
          <w:ilvl w:val="0"/>
          <w:numId w:val="1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951399">
        <w:rPr>
          <w:sz w:val="20"/>
          <w:szCs w:val="20"/>
        </w:rPr>
        <w:t>сегрегации</w:t>
      </w:r>
    </w:p>
    <w:p w:rsidR="006760CE" w:rsidRPr="00951399" w:rsidRDefault="006760CE" w:rsidP="006760CE">
      <w:pPr>
        <w:ind w:left="1080"/>
        <w:jc w:val="both"/>
        <w:rPr>
          <w:sz w:val="20"/>
          <w:szCs w:val="20"/>
        </w:rPr>
      </w:pPr>
    </w:p>
    <w:p w:rsidR="006760CE" w:rsidRPr="00951399" w:rsidRDefault="006760CE" w:rsidP="006760CE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>16 Содержание класса -0,5 мм в исходном материале 43%. В продуктах классификации оно составило в сливе 75%, в песках 8%. Определить общую и уточненную эффективности классификации по классу -0,5мм.</w:t>
      </w:r>
    </w:p>
    <w:p w:rsidR="006760CE" w:rsidRPr="00951399" w:rsidRDefault="006760CE" w:rsidP="006760CE">
      <w:pPr>
        <w:numPr>
          <w:ilvl w:val="0"/>
          <w:numId w:val="20"/>
        </w:numPr>
        <w:rPr>
          <w:sz w:val="20"/>
          <w:szCs w:val="20"/>
        </w:rPr>
      </w:pPr>
      <w:r w:rsidRPr="00951399">
        <w:rPr>
          <w:sz w:val="20"/>
          <w:szCs w:val="20"/>
        </w:rPr>
        <w:t>65,4 и 78,93%</w:t>
      </w:r>
    </w:p>
    <w:p w:rsidR="006760CE" w:rsidRPr="00951399" w:rsidRDefault="006760CE" w:rsidP="006760CE">
      <w:pPr>
        <w:numPr>
          <w:ilvl w:val="0"/>
          <w:numId w:val="20"/>
        </w:numPr>
        <w:rPr>
          <w:sz w:val="20"/>
          <w:szCs w:val="20"/>
        </w:rPr>
      </w:pPr>
      <w:r w:rsidRPr="00951399">
        <w:rPr>
          <w:sz w:val="20"/>
          <w:szCs w:val="20"/>
        </w:rPr>
        <w:t>67,11 и 87,6%</w:t>
      </w:r>
    </w:p>
    <w:p w:rsidR="006760CE" w:rsidRPr="00951399" w:rsidRDefault="006760CE" w:rsidP="006760CE">
      <w:pPr>
        <w:numPr>
          <w:ilvl w:val="0"/>
          <w:numId w:val="20"/>
        </w:numPr>
        <w:rPr>
          <w:sz w:val="20"/>
          <w:szCs w:val="20"/>
        </w:rPr>
      </w:pPr>
      <w:r w:rsidRPr="00951399">
        <w:rPr>
          <w:sz w:val="20"/>
          <w:szCs w:val="20"/>
        </w:rPr>
        <w:t>91,1 и 68,19%</w:t>
      </w:r>
    </w:p>
    <w:p w:rsidR="006760CE" w:rsidRPr="00951399" w:rsidRDefault="006760CE" w:rsidP="006760CE">
      <w:pPr>
        <w:numPr>
          <w:ilvl w:val="0"/>
          <w:numId w:val="20"/>
        </w:numPr>
        <w:rPr>
          <w:sz w:val="20"/>
          <w:szCs w:val="20"/>
        </w:rPr>
      </w:pPr>
      <w:r w:rsidRPr="00951399">
        <w:rPr>
          <w:sz w:val="20"/>
          <w:szCs w:val="20"/>
        </w:rPr>
        <w:t>75,5 и 71,5%</w:t>
      </w:r>
    </w:p>
    <w:p w:rsidR="006760CE" w:rsidRPr="00951399" w:rsidRDefault="006760CE" w:rsidP="006760CE">
      <w:pPr>
        <w:numPr>
          <w:ilvl w:val="0"/>
          <w:numId w:val="20"/>
        </w:numPr>
        <w:rPr>
          <w:sz w:val="20"/>
          <w:szCs w:val="20"/>
        </w:rPr>
      </w:pPr>
      <w:r w:rsidRPr="00951399">
        <w:rPr>
          <w:sz w:val="20"/>
          <w:szCs w:val="20"/>
        </w:rPr>
        <w:t>68,5 и 78,4%</w:t>
      </w:r>
    </w:p>
    <w:p w:rsidR="006760CE" w:rsidRPr="00951399" w:rsidRDefault="006760CE" w:rsidP="006760CE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6760CE" w:rsidRPr="00951399" w:rsidRDefault="006760CE" w:rsidP="006760CE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17 При классификации получен слив, выход которого составляет </w:t>
      </w:r>
      <w:r w:rsidR="00945685" w:rsidRPr="00951399">
        <w:rPr>
          <w:rFonts w:ascii="Times New Roman" w:hAnsi="Times New Roman" w:cs="Times New Roman"/>
          <w:sz w:val="20"/>
          <w:szCs w:val="20"/>
          <w:lang w:val="kk-KZ"/>
        </w:rPr>
        <w:t>45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%. Общая эффективность классификации по классу -0,</w:t>
      </w:r>
      <w:r w:rsidR="00945685" w:rsidRPr="00951399">
        <w:rPr>
          <w:rFonts w:ascii="Times New Roman" w:hAnsi="Times New Roman" w:cs="Times New Roman"/>
          <w:sz w:val="20"/>
          <w:szCs w:val="20"/>
          <w:lang w:val="kk-KZ"/>
        </w:rPr>
        <w:t>2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 мм равна </w:t>
      </w:r>
      <w:r w:rsidR="00945685" w:rsidRPr="00951399">
        <w:rPr>
          <w:rFonts w:ascii="Times New Roman" w:hAnsi="Times New Roman" w:cs="Times New Roman"/>
          <w:sz w:val="20"/>
          <w:szCs w:val="20"/>
          <w:lang w:val="kk-KZ"/>
        </w:rPr>
        <w:t>90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%. Установить уточненную эффективность классификации по тому же классу и содержание его в сливе, если известно, что на классификацию поступил материал с </w:t>
      </w:r>
      <w:r w:rsidR="00945685" w:rsidRPr="00951399">
        <w:rPr>
          <w:rFonts w:ascii="Times New Roman" w:hAnsi="Times New Roman" w:cs="Times New Roman"/>
          <w:sz w:val="20"/>
          <w:szCs w:val="20"/>
          <w:lang w:val="kk-KZ"/>
        </w:rPr>
        <w:t>35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-процентным содержание класса 0,</w:t>
      </w:r>
      <w:r w:rsidR="00945685" w:rsidRPr="00951399">
        <w:rPr>
          <w:rFonts w:ascii="Times New Roman" w:hAnsi="Times New Roman" w:cs="Times New Roman"/>
          <w:sz w:val="20"/>
          <w:szCs w:val="20"/>
          <w:lang w:val="kk-KZ"/>
        </w:rPr>
        <w:t>2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мм.</w:t>
      </w:r>
    </w:p>
    <w:p w:rsidR="006760CE" w:rsidRPr="00951399" w:rsidRDefault="00945685" w:rsidP="006760CE">
      <w:pPr>
        <w:numPr>
          <w:ilvl w:val="0"/>
          <w:numId w:val="21"/>
        </w:numPr>
        <w:rPr>
          <w:sz w:val="20"/>
          <w:szCs w:val="20"/>
        </w:rPr>
      </w:pPr>
      <w:r w:rsidRPr="00951399">
        <w:rPr>
          <w:sz w:val="20"/>
          <w:szCs w:val="20"/>
        </w:rPr>
        <w:t>32,0</w:t>
      </w:r>
      <w:r w:rsidR="006760CE" w:rsidRPr="00951399">
        <w:rPr>
          <w:sz w:val="20"/>
          <w:szCs w:val="20"/>
        </w:rPr>
        <w:t xml:space="preserve"> и 45,0%</w:t>
      </w:r>
    </w:p>
    <w:p w:rsidR="006760CE" w:rsidRPr="00951399" w:rsidRDefault="00945685" w:rsidP="006760CE">
      <w:pPr>
        <w:numPr>
          <w:ilvl w:val="0"/>
          <w:numId w:val="21"/>
        </w:numPr>
        <w:rPr>
          <w:sz w:val="20"/>
          <w:szCs w:val="20"/>
        </w:rPr>
      </w:pPr>
      <w:r w:rsidRPr="00951399">
        <w:rPr>
          <w:sz w:val="20"/>
          <w:szCs w:val="20"/>
        </w:rPr>
        <w:t>78,2</w:t>
      </w:r>
      <w:r w:rsidR="006760CE" w:rsidRPr="00951399">
        <w:rPr>
          <w:sz w:val="20"/>
          <w:szCs w:val="20"/>
        </w:rPr>
        <w:t xml:space="preserve"> и </w:t>
      </w:r>
      <w:r w:rsidRPr="00951399">
        <w:rPr>
          <w:sz w:val="20"/>
          <w:szCs w:val="20"/>
        </w:rPr>
        <w:t>64,1</w:t>
      </w:r>
      <w:r w:rsidR="006760CE" w:rsidRPr="00951399">
        <w:rPr>
          <w:sz w:val="20"/>
          <w:szCs w:val="20"/>
        </w:rPr>
        <w:t>%</w:t>
      </w:r>
    </w:p>
    <w:p w:rsidR="006760CE" w:rsidRPr="00951399" w:rsidRDefault="00945685" w:rsidP="006760CE">
      <w:pPr>
        <w:numPr>
          <w:ilvl w:val="0"/>
          <w:numId w:val="21"/>
        </w:numPr>
        <w:rPr>
          <w:sz w:val="20"/>
          <w:szCs w:val="20"/>
        </w:rPr>
      </w:pPr>
      <w:r w:rsidRPr="00951399">
        <w:rPr>
          <w:sz w:val="20"/>
          <w:szCs w:val="20"/>
        </w:rPr>
        <w:t xml:space="preserve">69,23 </w:t>
      </w:r>
      <w:r w:rsidR="006760CE" w:rsidRPr="00951399">
        <w:rPr>
          <w:sz w:val="20"/>
          <w:szCs w:val="20"/>
        </w:rPr>
        <w:t xml:space="preserve">и </w:t>
      </w:r>
      <w:r w:rsidRPr="00951399">
        <w:rPr>
          <w:sz w:val="20"/>
          <w:szCs w:val="20"/>
        </w:rPr>
        <w:t>70</w:t>
      </w:r>
      <w:r w:rsidR="006760CE" w:rsidRPr="00951399">
        <w:rPr>
          <w:sz w:val="20"/>
          <w:szCs w:val="20"/>
        </w:rPr>
        <w:t>%</w:t>
      </w:r>
    </w:p>
    <w:p w:rsidR="006760CE" w:rsidRPr="00951399" w:rsidRDefault="006760CE" w:rsidP="006760CE">
      <w:pPr>
        <w:numPr>
          <w:ilvl w:val="0"/>
          <w:numId w:val="21"/>
        </w:numPr>
        <w:rPr>
          <w:sz w:val="20"/>
          <w:szCs w:val="20"/>
        </w:rPr>
      </w:pPr>
      <w:r w:rsidRPr="00951399">
        <w:rPr>
          <w:sz w:val="20"/>
          <w:szCs w:val="20"/>
        </w:rPr>
        <w:t>58,2 и 65,8%</w:t>
      </w:r>
    </w:p>
    <w:p w:rsidR="006760CE" w:rsidRPr="00951399" w:rsidRDefault="00945685" w:rsidP="006760CE">
      <w:pPr>
        <w:numPr>
          <w:ilvl w:val="0"/>
          <w:numId w:val="21"/>
        </w:numPr>
        <w:rPr>
          <w:sz w:val="20"/>
          <w:szCs w:val="20"/>
        </w:rPr>
      </w:pPr>
      <w:r w:rsidRPr="00951399">
        <w:rPr>
          <w:sz w:val="20"/>
          <w:szCs w:val="20"/>
        </w:rPr>
        <w:t>55,98</w:t>
      </w:r>
      <w:r w:rsidR="006760CE" w:rsidRPr="00951399">
        <w:rPr>
          <w:sz w:val="20"/>
          <w:szCs w:val="20"/>
        </w:rPr>
        <w:t xml:space="preserve"> и </w:t>
      </w:r>
      <w:r w:rsidRPr="00951399">
        <w:rPr>
          <w:sz w:val="20"/>
          <w:szCs w:val="20"/>
        </w:rPr>
        <w:t>76,45</w:t>
      </w:r>
      <w:r w:rsidR="006760CE" w:rsidRPr="00951399">
        <w:rPr>
          <w:sz w:val="20"/>
          <w:szCs w:val="20"/>
        </w:rPr>
        <w:t>%</w:t>
      </w:r>
    </w:p>
    <w:p w:rsidR="00EA4710" w:rsidRPr="00951399" w:rsidRDefault="00EA4710" w:rsidP="00EA4710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392455" w:rsidRPr="00951399" w:rsidRDefault="00392455" w:rsidP="00392455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lastRenderedPageBreak/>
        <w:t xml:space="preserve">18 Определить содержание твердого в пульпе по массе и объему и разжижение пульпы по массе и объему. Если известно, </w:t>
      </w:r>
      <w:r w:rsidRPr="00951399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=4000кг/м</w:t>
      </w:r>
      <w:r w:rsidRPr="0095139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951399">
        <w:rPr>
          <w:rFonts w:ascii="Times New Roman" w:hAnsi="Times New Roman" w:cs="Times New Roman"/>
          <w:sz w:val="20"/>
          <w:szCs w:val="20"/>
        </w:rPr>
        <w:t xml:space="preserve">; 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Δ=1,1г/см</w:t>
      </w:r>
      <w:r w:rsidRPr="0095139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951399">
        <w:rPr>
          <w:rFonts w:ascii="Times New Roman" w:hAnsi="Times New Roman" w:cs="Times New Roman"/>
          <w:sz w:val="20"/>
          <w:szCs w:val="20"/>
        </w:rPr>
        <w:t>;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 Q=20т</w:t>
      </w:r>
      <w:r w:rsidRPr="00951399">
        <w:rPr>
          <w:rFonts w:ascii="Times New Roman" w:hAnsi="Times New Roman" w:cs="Times New Roman"/>
          <w:sz w:val="20"/>
          <w:szCs w:val="20"/>
        </w:rPr>
        <w:t xml:space="preserve">; 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Ж=80т.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А) </w:t>
      </w:r>
      <w:r w:rsidRPr="00951399">
        <w:rPr>
          <w:rFonts w:ascii="Times New Roman" w:hAnsi="Times New Roman" w:cs="Times New Roman"/>
          <w:sz w:val="20"/>
          <w:szCs w:val="20"/>
        </w:rPr>
        <w:t xml:space="preserve">Р=0,23; 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λ=0,058</w:t>
      </w:r>
      <w:r w:rsidRPr="00951399">
        <w:rPr>
          <w:rFonts w:ascii="Times New Roman" w:hAnsi="Times New Roman" w:cs="Times New Roman"/>
          <w:sz w:val="20"/>
          <w:szCs w:val="20"/>
        </w:rPr>
        <w:t xml:space="preserve">; 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R=3,2</w:t>
      </w:r>
      <w:r w:rsidRPr="00951399">
        <w:rPr>
          <w:rFonts w:ascii="Times New Roman" w:hAnsi="Times New Roman" w:cs="Times New Roman"/>
          <w:sz w:val="20"/>
          <w:szCs w:val="20"/>
        </w:rPr>
        <w:t xml:space="preserve">; 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=16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В) </w:t>
      </w:r>
      <w:r w:rsidRPr="00951399">
        <w:rPr>
          <w:rFonts w:ascii="Times New Roman" w:hAnsi="Times New Roman" w:cs="Times New Roman"/>
          <w:sz w:val="20"/>
          <w:szCs w:val="20"/>
        </w:rPr>
        <w:t xml:space="preserve">Р=0,78; 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λ=0,98</w:t>
      </w:r>
      <w:r w:rsidRPr="00951399">
        <w:rPr>
          <w:rFonts w:ascii="Times New Roman" w:hAnsi="Times New Roman" w:cs="Times New Roman"/>
          <w:sz w:val="20"/>
          <w:szCs w:val="20"/>
        </w:rPr>
        <w:t xml:space="preserve">; 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R=7,5</w:t>
      </w:r>
      <w:r w:rsidRPr="00951399">
        <w:rPr>
          <w:rFonts w:ascii="Times New Roman" w:hAnsi="Times New Roman" w:cs="Times New Roman"/>
          <w:sz w:val="20"/>
          <w:szCs w:val="20"/>
        </w:rPr>
        <w:t xml:space="preserve">; 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=56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>С) Р=0,29; λ=0,10; R=2,45; R</w:t>
      </w:r>
      <w:r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=9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>D) Р=2,65; λ=0,65; R=9,2; R</w:t>
      </w:r>
      <w:r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=14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>Е) Р=0,2; λ=0,06; R=4; R</w:t>
      </w:r>
      <w:r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=16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</w:p>
    <w:p w:rsidR="00392455" w:rsidRPr="00951399" w:rsidRDefault="00392455" w:rsidP="00392455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19 Определить объем пульпы. Если известно, </w:t>
      </w:r>
      <w:r w:rsidRPr="00951399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=1,6кг/л; Q=400т</w:t>
      </w:r>
      <w:r w:rsidRPr="00951399">
        <w:rPr>
          <w:rFonts w:ascii="Times New Roman" w:hAnsi="Times New Roman" w:cs="Times New Roman"/>
          <w:sz w:val="20"/>
          <w:szCs w:val="20"/>
        </w:rPr>
        <w:t xml:space="preserve">; 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</w:t>
      </w:r>
      <w:r w:rsidRPr="00951399">
        <w:rPr>
          <w:rFonts w:ascii="Times New Roman" w:hAnsi="Times New Roman" w:cs="Times New Roman"/>
          <w:sz w:val="20"/>
          <w:szCs w:val="20"/>
        </w:rPr>
        <w:t>4,5.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  <w:vertAlign w:val="superscript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>А) 235,6м</w:t>
      </w:r>
      <w:r w:rsidRPr="0095139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В) </w:t>
      </w:r>
      <w:r w:rsidR="002D3F83" w:rsidRPr="00951399">
        <w:rPr>
          <w:rFonts w:ascii="Times New Roman" w:hAnsi="Times New Roman" w:cs="Times New Roman"/>
          <w:sz w:val="20"/>
          <w:szCs w:val="20"/>
          <w:lang w:val="kk-KZ"/>
        </w:rPr>
        <w:t>1228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95139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>С) 1375м</w:t>
      </w:r>
      <w:r w:rsidRPr="0095139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>D) 235,8м</w:t>
      </w:r>
      <w:r w:rsidRPr="0095139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>Е) 659,9м</w:t>
      </w:r>
      <w:r w:rsidRPr="0095139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392455" w:rsidRPr="00951399" w:rsidRDefault="00392455" w:rsidP="00392455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392455" w:rsidRPr="00951399" w:rsidRDefault="00392455" w:rsidP="00392455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20 По известной плотности твердого и жидкой фазы пульпы и по содержанию в ней твердого по массе определить разжижение пульпы по массе и объему. Расчитать также плотность пульпы. Если известно, </w:t>
      </w:r>
      <w:r w:rsidRPr="00951399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</w:t>
      </w:r>
      <w:r w:rsidR="000C6B37" w:rsidRPr="00951399">
        <w:rPr>
          <w:rFonts w:ascii="Times New Roman" w:hAnsi="Times New Roman" w:cs="Times New Roman"/>
          <w:sz w:val="20"/>
          <w:szCs w:val="20"/>
          <w:lang w:val="kk-KZ"/>
        </w:rPr>
        <w:t>2900кг/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951399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; Δ=</w:t>
      </w:r>
      <w:r w:rsidR="000C6B37" w:rsidRPr="00951399">
        <w:rPr>
          <w:rFonts w:ascii="Times New Roman" w:hAnsi="Times New Roman" w:cs="Times New Roman"/>
          <w:sz w:val="20"/>
          <w:szCs w:val="20"/>
          <w:lang w:val="kk-KZ"/>
        </w:rPr>
        <w:t>1000г/л</w:t>
      </w:r>
      <w:r w:rsidRPr="00951399">
        <w:rPr>
          <w:rFonts w:ascii="Times New Roman" w:hAnsi="Times New Roman" w:cs="Times New Roman"/>
          <w:sz w:val="20"/>
          <w:szCs w:val="20"/>
        </w:rPr>
        <w:t>;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 Р=</w:t>
      </w:r>
      <w:r w:rsidR="000C6B37" w:rsidRPr="00951399">
        <w:rPr>
          <w:rFonts w:ascii="Times New Roman" w:hAnsi="Times New Roman" w:cs="Times New Roman"/>
          <w:sz w:val="20"/>
          <w:szCs w:val="20"/>
        </w:rPr>
        <w:t>0,5</w:t>
      </w:r>
      <w:r w:rsidRPr="00951399">
        <w:rPr>
          <w:rFonts w:ascii="Times New Roman" w:hAnsi="Times New Roman" w:cs="Times New Roman"/>
          <w:sz w:val="20"/>
          <w:szCs w:val="20"/>
        </w:rPr>
        <w:t>.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>А) R=1,5</w:t>
      </w:r>
      <w:r w:rsidRPr="00951399">
        <w:rPr>
          <w:rFonts w:ascii="Times New Roman" w:hAnsi="Times New Roman" w:cs="Times New Roman"/>
          <w:sz w:val="20"/>
          <w:szCs w:val="20"/>
        </w:rPr>
        <w:t xml:space="preserve">; 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=4,0</w:t>
      </w:r>
      <w:r w:rsidRPr="00951399">
        <w:rPr>
          <w:rFonts w:ascii="Times New Roman" w:hAnsi="Times New Roman" w:cs="Times New Roman"/>
          <w:sz w:val="20"/>
          <w:szCs w:val="20"/>
        </w:rPr>
        <w:t>; ρ</w:t>
      </w:r>
      <w:r w:rsidRPr="00951399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r w:rsidRPr="00951399">
        <w:rPr>
          <w:rFonts w:ascii="Times New Roman" w:hAnsi="Times New Roman" w:cs="Times New Roman"/>
          <w:sz w:val="20"/>
          <w:szCs w:val="20"/>
        </w:rPr>
        <w:t>=1330</w:t>
      </w:r>
    </w:p>
    <w:p w:rsidR="00392455" w:rsidRPr="00951399" w:rsidRDefault="000C6B37" w:rsidP="00392455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>В) R=1,0</w:t>
      </w:r>
      <w:r w:rsidR="00392455" w:rsidRPr="00951399">
        <w:rPr>
          <w:rFonts w:ascii="Times New Roman" w:hAnsi="Times New Roman" w:cs="Times New Roman"/>
          <w:sz w:val="20"/>
          <w:szCs w:val="20"/>
        </w:rPr>
        <w:t xml:space="preserve">; </w:t>
      </w:r>
      <w:r w:rsidR="00392455" w:rsidRPr="00951399">
        <w:rPr>
          <w:rFonts w:ascii="Times New Roman" w:hAnsi="Times New Roman" w:cs="Times New Roman"/>
          <w:sz w:val="20"/>
          <w:szCs w:val="20"/>
          <w:lang w:val="kk-KZ"/>
        </w:rPr>
        <w:t>R</w:t>
      </w:r>
      <w:r w:rsidR="00392455"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=2,9</w:t>
      </w:r>
      <w:r w:rsidR="00392455" w:rsidRPr="00951399">
        <w:rPr>
          <w:rFonts w:ascii="Times New Roman" w:hAnsi="Times New Roman" w:cs="Times New Roman"/>
          <w:sz w:val="20"/>
          <w:szCs w:val="20"/>
        </w:rPr>
        <w:t>; ρ</w:t>
      </w:r>
      <w:r w:rsidR="00392455" w:rsidRPr="00951399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r w:rsidRPr="00951399">
        <w:rPr>
          <w:rFonts w:ascii="Times New Roman" w:hAnsi="Times New Roman" w:cs="Times New Roman"/>
          <w:sz w:val="20"/>
          <w:szCs w:val="20"/>
        </w:rPr>
        <w:t>=1480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>С) R=0,25; R</w:t>
      </w:r>
      <w:r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=8,4; </w:t>
      </w:r>
      <w:r w:rsidRPr="00951399">
        <w:rPr>
          <w:rFonts w:ascii="Times New Roman" w:hAnsi="Times New Roman" w:cs="Times New Roman"/>
          <w:sz w:val="20"/>
          <w:szCs w:val="20"/>
        </w:rPr>
        <w:t>ρ</w:t>
      </w:r>
      <w:r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=1750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>D) R=8,2; R</w:t>
      </w:r>
      <w:r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=4,0; </w:t>
      </w:r>
      <w:r w:rsidRPr="00951399">
        <w:rPr>
          <w:rFonts w:ascii="Times New Roman" w:hAnsi="Times New Roman" w:cs="Times New Roman"/>
          <w:sz w:val="20"/>
          <w:szCs w:val="20"/>
        </w:rPr>
        <w:t>ρ</w:t>
      </w:r>
      <w:r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=1780</w:t>
      </w:r>
    </w:p>
    <w:p w:rsidR="00392455" w:rsidRPr="00951399" w:rsidRDefault="00392455" w:rsidP="00392455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51399">
        <w:rPr>
          <w:rFonts w:ascii="Times New Roman" w:hAnsi="Times New Roman" w:cs="Times New Roman"/>
          <w:sz w:val="20"/>
          <w:szCs w:val="20"/>
          <w:lang w:val="kk-KZ"/>
        </w:rPr>
        <w:t>Е) R=1,3; R</w:t>
      </w:r>
      <w:r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 xml:space="preserve">=4,8; </w:t>
      </w:r>
      <w:r w:rsidRPr="00951399">
        <w:rPr>
          <w:rFonts w:ascii="Times New Roman" w:hAnsi="Times New Roman" w:cs="Times New Roman"/>
          <w:sz w:val="20"/>
          <w:szCs w:val="20"/>
        </w:rPr>
        <w:t>ρ</w:t>
      </w:r>
      <w:r w:rsidRPr="00951399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951399">
        <w:rPr>
          <w:rFonts w:ascii="Times New Roman" w:hAnsi="Times New Roman" w:cs="Times New Roman"/>
          <w:sz w:val="20"/>
          <w:szCs w:val="20"/>
          <w:lang w:val="kk-KZ"/>
        </w:rPr>
        <w:t>=789</w:t>
      </w:r>
    </w:p>
    <w:p w:rsidR="00392455" w:rsidRPr="00951399" w:rsidRDefault="00392455" w:rsidP="00392455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392455" w:rsidRPr="00951399" w:rsidRDefault="00392455" w:rsidP="00EA4710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sectPr w:rsidR="00392455" w:rsidRPr="00951399" w:rsidSect="00951399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0452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68289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0A621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62312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6D56D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555E6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1F55F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A1693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77133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F406A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A127E2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1B1A3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5A96DC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105F6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2A63F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A9842B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41C62D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617569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18E247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6197A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F84304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11"/>
  </w:num>
  <w:num w:numId="5">
    <w:abstractNumId w:val="3"/>
  </w:num>
  <w:num w:numId="6">
    <w:abstractNumId w:val="18"/>
  </w:num>
  <w:num w:numId="7">
    <w:abstractNumId w:val="7"/>
  </w:num>
  <w:num w:numId="8">
    <w:abstractNumId w:val="4"/>
  </w:num>
  <w:num w:numId="9">
    <w:abstractNumId w:val="9"/>
  </w:num>
  <w:num w:numId="10">
    <w:abstractNumId w:val="17"/>
  </w:num>
  <w:num w:numId="11">
    <w:abstractNumId w:val="13"/>
  </w:num>
  <w:num w:numId="12">
    <w:abstractNumId w:val="6"/>
  </w:num>
  <w:num w:numId="13">
    <w:abstractNumId w:val="15"/>
  </w:num>
  <w:num w:numId="14">
    <w:abstractNumId w:val="12"/>
  </w:num>
  <w:num w:numId="15">
    <w:abstractNumId w:val="10"/>
  </w:num>
  <w:num w:numId="16">
    <w:abstractNumId w:val="8"/>
  </w:num>
  <w:num w:numId="17">
    <w:abstractNumId w:val="14"/>
  </w:num>
  <w:num w:numId="18">
    <w:abstractNumId w:val="19"/>
  </w:num>
  <w:num w:numId="19">
    <w:abstractNumId w:val="0"/>
  </w:num>
  <w:num w:numId="20">
    <w:abstractNumId w:val="20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A3C"/>
    <w:rsid w:val="000C6B37"/>
    <w:rsid w:val="002D3F83"/>
    <w:rsid w:val="00392455"/>
    <w:rsid w:val="004F2FC7"/>
    <w:rsid w:val="006760CE"/>
    <w:rsid w:val="006C0DC7"/>
    <w:rsid w:val="00751A3C"/>
    <w:rsid w:val="00945685"/>
    <w:rsid w:val="00951399"/>
    <w:rsid w:val="00CE789C"/>
    <w:rsid w:val="00EA4710"/>
    <w:rsid w:val="00F1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30A22-4135-4C4F-97E4-AD5A8268B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683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10</cp:revision>
  <dcterms:created xsi:type="dcterms:W3CDTF">2016-10-24T12:18:00Z</dcterms:created>
  <dcterms:modified xsi:type="dcterms:W3CDTF">2016-11-29T20:14:00Z</dcterms:modified>
</cp:coreProperties>
</file>